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570"/>
        <w:gridCol w:w="2407"/>
        <w:gridCol w:w="8930"/>
      </w:tblGrid>
      <w:tr w:rsidR="00DB7B46" w:rsidRPr="00800F92" w:rsidTr="00AC6474">
        <w:trPr>
          <w:trHeight w:val="3235"/>
        </w:trPr>
        <w:tc>
          <w:tcPr>
            <w:tcW w:w="5529" w:type="dxa"/>
            <w:gridSpan w:val="4"/>
            <w:shd w:val="clear" w:color="auto" w:fill="auto"/>
          </w:tcPr>
          <w:p w:rsidR="007D00B4" w:rsidRDefault="007D00B4" w:rsidP="00EC58E5">
            <w:pPr>
              <w:snapToGrid w:val="0"/>
              <w:jc w:val="center"/>
            </w:pPr>
            <w:r>
              <w:t xml:space="preserve"> </w:t>
            </w:r>
          </w:p>
          <w:p w:rsidR="00DB7B46" w:rsidRPr="00800F92" w:rsidRDefault="00DB7B46" w:rsidP="00EC58E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198E94D7" wp14:editId="0DF0B966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0B4" w:rsidRDefault="007D00B4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ВЕРХНЕТОЕМСКОГО МУНИЦИПАЛЬНОГО ОКРУГА</w:t>
            </w:r>
          </w:p>
          <w:p w:rsidR="007D00B4" w:rsidRDefault="007D00B4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DB7B46" w:rsidRPr="00EF340F" w:rsidRDefault="00DB7B46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340F">
              <w:rPr>
                <w:b/>
                <w:sz w:val="24"/>
                <w:szCs w:val="24"/>
              </w:rPr>
              <w:t>УПРАВЛЕНИЕ ОБРАЗОВАНИЯ</w:t>
            </w:r>
          </w:p>
          <w:p w:rsidR="00DB7B46" w:rsidRPr="00EF340F" w:rsidRDefault="00DB7B46" w:rsidP="00EC58E5">
            <w:pPr>
              <w:jc w:val="center"/>
              <w:rPr>
                <w:b/>
                <w:sz w:val="24"/>
                <w:szCs w:val="24"/>
              </w:rPr>
            </w:pPr>
            <w:r w:rsidRPr="00EF340F">
              <w:rPr>
                <w:b/>
                <w:sz w:val="24"/>
                <w:szCs w:val="24"/>
              </w:rPr>
              <w:t xml:space="preserve"> ВЕРХНЕТОЕМСК</w:t>
            </w:r>
            <w:r w:rsidR="00571457" w:rsidRPr="00EF340F">
              <w:rPr>
                <w:b/>
                <w:sz w:val="24"/>
                <w:szCs w:val="24"/>
              </w:rPr>
              <w:t xml:space="preserve">ОГО </w:t>
            </w:r>
            <w:r w:rsidR="009F01A3" w:rsidRPr="00EF340F">
              <w:rPr>
                <w:b/>
                <w:sz w:val="24"/>
                <w:szCs w:val="24"/>
              </w:rPr>
              <w:t>МУНИЦИПАЛЬНОГО ОКРУГА</w:t>
            </w:r>
          </w:p>
          <w:p w:rsidR="00DB7B46" w:rsidRPr="00800F92" w:rsidRDefault="00DB7B46" w:rsidP="00EC58E5">
            <w:pPr>
              <w:jc w:val="center"/>
            </w:pPr>
          </w:p>
          <w:p w:rsidR="00DB7B46" w:rsidRPr="00800F92" w:rsidRDefault="00DB7B46" w:rsidP="00EC58E5">
            <w:pPr>
              <w:jc w:val="center"/>
            </w:pPr>
            <w:r w:rsidRPr="00800F92">
              <w:t>165500    Архангельская область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село  Верхняя Тойма,  ул. Кировская, 6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тел  3-11-30, 3-12-30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факс (8-818-54) 3-19-90</w:t>
            </w:r>
          </w:p>
          <w:p w:rsidR="00DB7B46" w:rsidRPr="0083063B" w:rsidRDefault="00DB7B46" w:rsidP="00EC58E5">
            <w:pPr>
              <w:spacing w:line="360" w:lineRule="auto"/>
              <w:jc w:val="center"/>
            </w:pPr>
            <w:r w:rsidRPr="00800F92">
              <w:rPr>
                <w:lang w:val="en-US"/>
              </w:rPr>
              <w:t>E</w:t>
            </w:r>
            <w:r w:rsidRPr="0083063B">
              <w:t>-</w:t>
            </w:r>
            <w:r w:rsidRPr="00800F92">
              <w:rPr>
                <w:lang w:val="en-US"/>
              </w:rPr>
              <w:t>mail</w:t>
            </w:r>
            <w:r w:rsidRPr="0083063B">
              <w:t xml:space="preserve">: </w:t>
            </w:r>
            <w:hyperlink r:id="rId5" w:history="1"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vtrono</w:t>
              </w:r>
              <w:r w:rsidRPr="0083063B">
                <w:rPr>
                  <w:rStyle w:val="a3"/>
                  <w:sz w:val="17"/>
                  <w:szCs w:val="17"/>
                  <w:shd w:val="clear" w:color="auto" w:fill="FFFFFF"/>
                </w:rPr>
                <w:t>@</w:t>
              </w:r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yandex</w:t>
              </w:r>
              <w:r w:rsidRPr="0083063B">
                <w:rPr>
                  <w:rStyle w:val="a3"/>
                  <w:sz w:val="17"/>
                  <w:szCs w:val="17"/>
                  <w:shd w:val="clear" w:color="auto" w:fill="FFFFFF"/>
                </w:rPr>
                <w:t>.</w:t>
              </w:r>
              <w:proofErr w:type="spellStart"/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83063B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r w:rsidRPr="0083063B">
              <w:t xml:space="preserve"> 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AC6474" w:rsidRPr="00AC6474" w:rsidRDefault="00C63B24" w:rsidP="00CC0FCA">
            <w:pPr>
              <w:jc w:val="center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Администрация Верхнетоемского</w:t>
            </w:r>
          </w:p>
          <w:p w:rsidR="00E747AD" w:rsidRPr="00FA0510" w:rsidRDefault="00C63B24" w:rsidP="00CC0FCA">
            <w:pPr>
              <w:jc w:val="center"/>
              <w:rPr>
                <w:sz w:val="28"/>
                <w:szCs w:val="28"/>
              </w:rPr>
            </w:pPr>
            <w:r w:rsidRPr="00AC6474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DB7B46" w:rsidRPr="00800F92" w:rsidTr="00AC6474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ind w:right="-113"/>
            </w:pPr>
            <w:r w:rsidRPr="00800F92">
              <w:t>От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B7B46" w:rsidRPr="00800F92" w:rsidRDefault="009E7A60" w:rsidP="00AD18AB">
            <w:pPr>
              <w:snapToGrid w:val="0"/>
              <w:ind w:left="-288" w:firstLine="288"/>
              <w:jc w:val="center"/>
            </w:pPr>
            <w:r>
              <w:t>02</w:t>
            </w:r>
            <w:r w:rsidR="00085EAB">
              <w:t>.</w:t>
            </w:r>
            <w:r w:rsidR="00A01F5D">
              <w:t>0</w:t>
            </w:r>
            <w:r>
              <w:t>5</w:t>
            </w:r>
            <w:r w:rsidR="00085EAB">
              <w:t>.20</w:t>
            </w:r>
            <w:r w:rsidR="00BA3106">
              <w:t>2</w:t>
            </w:r>
            <w:r w:rsidR="00C63B24">
              <w:t>3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jc w:val="center"/>
            </w:pPr>
            <w:r w:rsidRPr="00800F92">
              <w:t>№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B7B46" w:rsidRPr="00762DF1" w:rsidRDefault="00EF340F" w:rsidP="00C63B24">
            <w:pPr>
              <w:snapToGrid w:val="0"/>
              <w:jc w:val="center"/>
              <w:rPr>
                <w:lang w:val="en-US"/>
              </w:rPr>
            </w:pPr>
            <w:r>
              <w:t>01-19/</w:t>
            </w:r>
            <w:r w:rsidR="009E7A60">
              <w:t>134-1</w:t>
            </w:r>
          </w:p>
        </w:tc>
        <w:tc>
          <w:tcPr>
            <w:tcW w:w="8930" w:type="dxa"/>
            <w:vMerge/>
            <w:shd w:val="clear" w:color="auto" w:fill="auto"/>
          </w:tcPr>
          <w:p w:rsidR="00DB7B46" w:rsidRPr="00800F92" w:rsidRDefault="00DB7B46" w:rsidP="00EC58E5">
            <w:pPr>
              <w:snapToGrid w:val="0"/>
              <w:jc w:val="center"/>
            </w:pPr>
          </w:p>
        </w:tc>
      </w:tr>
      <w:tr w:rsidR="00DB7B46" w:rsidRPr="00800F92" w:rsidTr="00AC6474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ind w:left="-180" w:right="-113"/>
            </w:pPr>
            <w:r w:rsidRPr="00800F92">
              <w:t xml:space="preserve">  На №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46" w:rsidRPr="0020024A" w:rsidRDefault="00DB7B46" w:rsidP="00EC58E5">
            <w:pPr>
              <w:snapToGrid w:val="0"/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jc w:val="center"/>
            </w:pPr>
            <w:r w:rsidRPr="00800F92">
              <w:t>от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46" w:rsidRPr="00800F92" w:rsidRDefault="00DB7B46" w:rsidP="00CA5C54">
            <w:pPr>
              <w:snapToGrid w:val="0"/>
              <w:jc w:val="center"/>
            </w:pPr>
          </w:p>
        </w:tc>
        <w:tc>
          <w:tcPr>
            <w:tcW w:w="8930" w:type="dxa"/>
            <w:vMerge/>
            <w:shd w:val="clear" w:color="auto" w:fill="auto"/>
          </w:tcPr>
          <w:p w:rsidR="00DB7B46" w:rsidRPr="00800F92" w:rsidRDefault="00DB7B46" w:rsidP="00EC58E5">
            <w:pPr>
              <w:snapToGrid w:val="0"/>
              <w:jc w:val="center"/>
            </w:pPr>
          </w:p>
        </w:tc>
      </w:tr>
    </w:tbl>
    <w:p w:rsidR="00DB7B46" w:rsidRDefault="00DB7B46" w:rsidP="00DB7B46"/>
    <w:p w:rsidR="00DC259C" w:rsidRDefault="00DC259C" w:rsidP="00FB22C0">
      <w:pPr>
        <w:jc w:val="both"/>
        <w:rPr>
          <w:sz w:val="28"/>
          <w:szCs w:val="28"/>
        </w:rPr>
      </w:pPr>
    </w:p>
    <w:p w:rsidR="00DC259C" w:rsidRDefault="00DC259C" w:rsidP="00CE15A7">
      <w:pPr>
        <w:ind w:firstLine="851"/>
        <w:jc w:val="both"/>
        <w:rPr>
          <w:sz w:val="28"/>
          <w:szCs w:val="28"/>
        </w:rPr>
      </w:pPr>
    </w:p>
    <w:p w:rsidR="00AE324A" w:rsidRDefault="00AE324A" w:rsidP="000D0358">
      <w:pPr>
        <w:rPr>
          <w:sz w:val="28"/>
          <w:szCs w:val="28"/>
        </w:rPr>
      </w:pPr>
    </w:p>
    <w:p w:rsidR="00145DA0" w:rsidRPr="00AC6474" w:rsidRDefault="00E52B3F" w:rsidP="00E52B3F">
      <w:pPr>
        <w:ind w:firstLine="709"/>
        <w:jc w:val="both"/>
        <w:rPr>
          <w:sz w:val="24"/>
          <w:szCs w:val="24"/>
        </w:rPr>
      </w:pPr>
      <w:r w:rsidRPr="00AC6474">
        <w:rPr>
          <w:sz w:val="24"/>
          <w:szCs w:val="24"/>
        </w:rPr>
        <w:t xml:space="preserve">Управление образования Верхнетоемского </w:t>
      </w:r>
      <w:r w:rsidR="00145DA0" w:rsidRPr="00AC6474">
        <w:rPr>
          <w:sz w:val="24"/>
          <w:szCs w:val="24"/>
        </w:rPr>
        <w:t xml:space="preserve">муниципального </w:t>
      </w:r>
      <w:r w:rsidRPr="00AC6474">
        <w:rPr>
          <w:sz w:val="24"/>
          <w:szCs w:val="24"/>
        </w:rPr>
        <w:t xml:space="preserve">округа </w:t>
      </w:r>
      <w:r w:rsidR="00145DA0" w:rsidRPr="00AC6474">
        <w:rPr>
          <w:sz w:val="24"/>
          <w:szCs w:val="24"/>
        </w:rPr>
        <w:t xml:space="preserve">направляет информацию </w:t>
      </w:r>
      <w:r w:rsidR="00C63B24" w:rsidRPr="00AC6474">
        <w:rPr>
          <w:sz w:val="24"/>
          <w:szCs w:val="24"/>
        </w:rPr>
        <w:t>о реализации плана муниципальной программы Верхнетоемского муниципального округа «Обеспечение общественного порядка, профилактика преступности, коррупции, терроризма, экстремизма и незаконного потребления</w:t>
      </w:r>
      <w:r w:rsidR="00FC3DDB" w:rsidRPr="00AC6474">
        <w:rPr>
          <w:sz w:val="24"/>
          <w:szCs w:val="24"/>
        </w:rPr>
        <w:t xml:space="preserve"> наркотических средств и психот</w:t>
      </w:r>
      <w:r w:rsidR="00C63B24" w:rsidRPr="00AC6474">
        <w:rPr>
          <w:sz w:val="24"/>
          <w:szCs w:val="24"/>
        </w:rPr>
        <w:t>р</w:t>
      </w:r>
      <w:r w:rsidR="00FC3DDB" w:rsidRPr="00AC6474">
        <w:rPr>
          <w:sz w:val="24"/>
          <w:szCs w:val="24"/>
        </w:rPr>
        <w:t>о</w:t>
      </w:r>
      <w:r w:rsidR="00C63B24" w:rsidRPr="00AC6474">
        <w:rPr>
          <w:sz w:val="24"/>
          <w:szCs w:val="24"/>
        </w:rPr>
        <w:t>пных веществ</w:t>
      </w:r>
      <w:r w:rsidR="00FC3DDB" w:rsidRPr="00AC6474">
        <w:rPr>
          <w:sz w:val="24"/>
          <w:szCs w:val="24"/>
        </w:rPr>
        <w:t xml:space="preserve"> за</w:t>
      </w:r>
      <w:r w:rsidR="00AD18AB">
        <w:rPr>
          <w:sz w:val="24"/>
          <w:szCs w:val="24"/>
        </w:rPr>
        <w:t xml:space="preserve"> 1 </w:t>
      </w:r>
      <w:proofErr w:type="spellStart"/>
      <w:r w:rsidR="00AD18AB">
        <w:rPr>
          <w:sz w:val="24"/>
          <w:szCs w:val="24"/>
        </w:rPr>
        <w:t>кв</w:t>
      </w:r>
      <w:proofErr w:type="spellEnd"/>
      <w:r w:rsidR="00AD18AB">
        <w:rPr>
          <w:sz w:val="24"/>
          <w:szCs w:val="24"/>
        </w:rPr>
        <w:t xml:space="preserve"> 2023</w:t>
      </w:r>
      <w:r w:rsidR="00FC3DDB" w:rsidRPr="00AC6474">
        <w:rPr>
          <w:sz w:val="24"/>
          <w:szCs w:val="24"/>
        </w:rPr>
        <w:t xml:space="preserve"> год.</w:t>
      </w:r>
    </w:p>
    <w:p w:rsidR="00213C5C" w:rsidRPr="00AC6474" w:rsidRDefault="00213C5C" w:rsidP="00A87901">
      <w:pPr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2191"/>
      </w:tblGrid>
      <w:tr w:rsidR="00FC3DDB" w:rsidRPr="00AC6474" w:rsidTr="00AC6474">
        <w:tc>
          <w:tcPr>
            <w:tcW w:w="15276" w:type="dxa"/>
            <w:gridSpan w:val="2"/>
          </w:tcPr>
          <w:p w:rsidR="00FC3DDB" w:rsidRPr="00AC6474" w:rsidRDefault="00FC3DDB" w:rsidP="00FC3DDB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Усиление антитеррористической защищенности социальных объектов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Пропаганда правил дорожного движения в средствах массовой информации, в дошкольных и общеобразовательных организациях</w:t>
            </w:r>
          </w:p>
        </w:tc>
        <w:tc>
          <w:tcPr>
            <w:tcW w:w="12191" w:type="dxa"/>
          </w:tcPr>
          <w:p w:rsidR="00FC3DDB" w:rsidRPr="00AC6474" w:rsidRDefault="002F76AF" w:rsidP="002F76A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Мероприятиями, направленными на профилактику детского дорожно-транспортного травматизма в Верхнетоемском муниципальном округе, остаются: групповые беседы с несовершеннолетними, размещение информации на официальных сайтах образовательных организаций, на страницах в социальных сетях. Образовательными учреждениями Верхнетоемского района мероприятия по обучению детей основам безопасного поведения на дорогах осуществляются через уроки ОБЖ в среднем и старшем звене, занятия по предмету «Окружающий мир» в 1-4 классах. Объем учебных занятий составляет от 6 до 10 учебных часов. Обучение детей правилам дорожного движения педагоги школ района осуществляют в комплексе всего учебно-воспитательного процесса, проводятся плановые недели и месячники по правилам дорожного движения.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 xml:space="preserve">Включение образовательных программ и методик </w:t>
            </w:r>
            <w:r w:rsidRPr="00AC6474">
              <w:rPr>
                <w:sz w:val="24"/>
                <w:szCs w:val="24"/>
              </w:rPr>
              <w:lastRenderedPageBreak/>
              <w:t>законопослушного поведения в программы воспитания общеобразовательных организаций и учреждения СПО</w:t>
            </w:r>
          </w:p>
        </w:tc>
        <w:tc>
          <w:tcPr>
            <w:tcW w:w="12191" w:type="dxa"/>
          </w:tcPr>
          <w:p w:rsidR="00FC3DDB" w:rsidRPr="00AC6474" w:rsidRDefault="002375A8" w:rsidP="00334CE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lastRenderedPageBreak/>
              <w:t xml:space="preserve">В 8 общеобразовательных учреждениях реализуется программа, направленная на формирование законопослушного поведения, в том числе в шести МБОУ «Авнюгская СОШ» МБОУ «Верхнетоемская СОШ», МБОУ «Выйская СОШ», МБОУ «Зеленниковская СОШ», МБОУ «Нижнетоемская СОШ», МБОУ «Корниловская СОШ») ОУ </w:t>
            </w:r>
            <w:r w:rsidRPr="00AC6474">
              <w:rPr>
                <w:sz w:val="24"/>
                <w:szCs w:val="24"/>
              </w:rPr>
              <w:lastRenderedPageBreak/>
              <w:t>реализуется региональная программа «Правовое просвещение и формирование основ законопослушного поведения обучающимся 1-11 классах общеобразовательных учреждений». Во всех 8 общеобразовательных учреждениях реализуется воспитательная программа, включающая раздел по профилактике безнадзорности и правонарушений несовершеннолетних.</w:t>
            </w:r>
            <w:r w:rsidR="00114DF6" w:rsidRPr="00AC6474">
              <w:rPr>
                <w:sz w:val="24"/>
                <w:szCs w:val="24"/>
              </w:rPr>
              <w:t xml:space="preserve"> В течение </w:t>
            </w:r>
            <w:r w:rsidR="00AD18AB">
              <w:rPr>
                <w:sz w:val="24"/>
                <w:szCs w:val="24"/>
              </w:rPr>
              <w:t>1 квартала 2023</w:t>
            </w:r>
            <w:r w:rsidR="00114DF6" w:rsidRPr="00AC6474">
              <w:rPr>
                <w:sz w:val="24"/>
                <w:szCs w:val="24"/>
              </w:rPr>
              <w:t xml:space="preserve"> года все ОУ принимали участие во всех профилактических мероприятиях среди несовершеннолетних по предупреждению употребления наркотических средств и психоактивных веществ, которые проводятся ведомствами системы профилактики и ФСКН. По итогам проведения Всероссийской акции «Где торгуют смертью!», проходившей в</w:t>
            </w:r>
            <w:r w:rsidR="00AD18AB">
              <w:rPr>
                <w:sz w:val="24"/>
                <w:szCs w:val="24"/>
              </w:rPr>
              <w:t xml:space="preserve"> марте 2023</w:t>
            </w:r>
            <w:r w:rsidR="00114DF6" w:rsidRPr="00AC6474">
              <w:rPr>
                <w:sz w:val="24"/>
                <w:szCs w:val="24"/>
              </w:rPr>
              <w:t xml:space="preserve"> году, в органы образования не поступило ни одного обращения по фактам возможного сбыта наркотиков. В соответствии с рекомендациями Министерства образования и науки АО, ОУ приняли участие в акции, в том числе организовали информирование общественности о ее проведении с указанием телефонов «доверия» правоохранительных органов, учреждений и организаций муниципальных органов здравоохранения, оказывающих медицинскую помощь наркозависимым. В восьми ОУ в 202</w:t>
            </w:r>
            <w:r w:rsidR="00AD18AB">
              <w:rPr>
                <w:sz w:val="24"/>
                <w:szCs w:val="24"/>
              </w:rPr>
              <w:t>3</w:t>
            </w:r>
            <w:r w:rsidR="00114DF6" w:rsidRPr="00AC6474">
              <w:rPr>
                <w:sz w:val="24"/>
                <w:szCs w:val="24"/>
              </w:rPr>
              <w:t xml:space="preserve"> году проведено </w:t>
            </w:r>
            <w:r w:rsidR="00AD18AB">
              <w:rPr>
                <w:sz w:val="24"/>
                <w:szCs w:val="24"/>
              </w:rPr>
              <w:t>21</w:t>
            </w:r>
            <w:r w:rsidR="00114DF6" w:rsidRPr="00AC6474">
              <w:rPr>
                <w:sz w:val="24"/>
                <w:szCs w:val="24"/>
              </w:rPr>
              <w:t xml:space="preserve"> мероприяти</w:t>
            </w:r>
            <w:r w:rsidR="00AD18AB">
              <w:rPr>
                <w:sz w:val="24"/>
                <w:szCs w:val="24"/>
              </w:rPr>
              <w:t>е</w:t>
            </w:r>
            <w:r w:rsidR="00114DF6" w:rsidRPr="00AC6474">
              <w:rPr>
                <w:sz w:val="24"/>
                <w:szCs w:val="24"/>
              </w:rPr>
              <w:t>, направленн</w:t>
            </w:r>
            <w:r w:rsidR="00AD18AB">
              <w:rPr>
                <w:sz w:val="24"/>
                <w:szCs w:val="24"/>
              </w:rPr>
              <w:t>ое</w:t>
            </w:r>
            <w:r w:rsidR="00114DF6" w:rsidRPr="00AC6474">
              <w:rPr>
                <w:sz w:val="24"/>
                <w:szCs w:val="24"/>
              </w:rPr>
              <w:t xml:space="preserve"> на формирование ЗОЖ и профилактику ПАВ (охват – </w:t>
            </w:r>
            <w:r w:rsidR="00AD18AB">
              <w:rPr>
                <w:sz w:val="24"/>
                <w:szCs w:val="24"/>
              </w:rPr>
              <w:t>989</w:t>
            </w:r>
            <w:r w:rsidR="00114DF6" w:rsidRPr="00AC6474">
              <w:rPr>
                <w:sz w:val="24"/>
                <w:szCs w:val="24"/>
              </w:rPr>
              <w:t xml:space="preserve"> человек). Проведено </w:t>
            </w:r>
            <w:r w:rsidR="00AD18AB">
              <w:rPr>
                <w:sz w:val="24"/>
                <w:szCs w:val="24"/>
              </w:rPr>
              <w:t>5</w:t>
            </w:r>
            <w:r w:rsidR="00114DF6" w:rsidRPr="00AC6474">
              <w:rPr>
                <w:sz w:val="24"/>
                <w:szCs w:val="24"/>
              </w:rPr>
              <w:t xml:space="preserve"> акций, мероприятий, направленных на профилактику ВИЧ/СПИДа (охват – </w:t>
            </w:r>
            <w:r w:rsidR="00334CEF">
              <w:rPr>
                <w:sz w:val="24"/>
                <w:szCs w:val="24"/>
              </w:rPr>
              <w:t>149</w:t>
            </w:r>
            <w:r w:rsidR="00114DF6" w:rsidRPr="00AC6474">
              <w:rPr>
                <w:sz w:val="24"/>
                <w:szCs w:val="24"/>
              </w:rPr>
              <w:t xml:space="preserve"> человек). В 7 школах района прошло </w:t>
            </w:r>
            <w:r w:rsidR="00334CEF">
              <w:rPr>
                <w:sz w:val="24"/>
                <w:szCs w:val="24"/>
              </w:rPr>
              <w:t>19</w:t>
            </w:r>
            <w:r w:rsidR="00114DF6" w:rsidRPr="00AC6474">
              <w:rPr>
                <w:sz w:val="24"/>
                <w:szCs w:val="24"/>
              </w:rPr>
              <w:t xml:space="preserve"> родительских собраний школьного уровня по темам формирования ЗОЖ и профилактики ПАВ (количество охваченных родителей – 2</w:t>
            </w:r>
            <w:r w:rsidR="00334CEF">
              <w:rPr>
                <w:sz w:val="24"/>
                <w:szCs w:val="24"/>
              </w:rPr>
              <w:t>92</w:t>
            </w:r>
            <w:r w:rsidR="00114DF6" w:rsidRPr="00AC6474">
              <w:rPr>
                <w:sz w:val="24"/>
                <w:szCs w:val="24"/>
              </w:rPr>
              <w:t>).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lastRenderedPageBreak/>
              <w:t>Организация работы детских общественных объединений на базе образовательных учреждений</w:t>
            </w:r>
          </w:p>
        </w:tc>
        <w:tc>
          <w:tcPr>
            <w:tcW w:w="12191" w:type="dxa"/>
          </w:tcPr>
          <w:p w:rsidR="00FC3DDB" w:rsidRDefault="002375A8" w:rsidP="00356B6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На базе общеобразовательных учреждений на 01.0</w:t>
            </w:r>
            <w:r w:rsidR="00334CEF">
              <w:rPr>
                <w:sz w:val="24"/>
                <w:szCs w:val="24"/>
              </w:rPr>
              <w:t>4</w:t>
            </w:r>
            <w:r w:rsidRPr="00AC6474">
              <w:rPr>
                <w:sz w:val="24"/>
                <w:szCs w:val="24"/>
              </w:rPr>
              <w:t xml:space="preserve">.2023 года функционировало </w:t>
            </w:r>
            <w:r w:rsidR="00356B61">
              <w:rPr>
                <w:sz w:val="24"/>
                <w:szCs w:val="24"/>
              </w:rPr>
              <w:t>5 ученических самоуправлений (МБОУ «Верхнетоемская СОШ»,</w:t>
            </w:r>
            <w:r w:rsidR="00356B61">
              <w:t xml:space="preserve"> </w:t>
            </w:r>
            <w:r w:rsidR="00356B61" w:rsidRPr="00356B61">
              <w:rPr>
                <w:sz w:val="24"/>
                <w:szCs w:val="24"/>
              </w:rPr>
              <w:t>МБОУ «</w:t>
            </w:r>
            <w:r w:rsidR="00356B61">
              <w:rPr>
                <w:sz w:val="24"/>
                <w:szCs w:val="24"/>
              </w:rPr>
              <w:t>Горковская</w:t>
            </w:r>
            <w:r w:rsidR="00356B61" w:rsidRPr="00356B61">
              <w:rPr>
                <w:sz w:val="24"/>
                <w:szCs w:val="24"/>
              </w:rPr>
              <w:t xml:space="preserve"> СОШ»,</w:t>
            </w:r>
            <w:r w:rsidR="00356B61">
              <w:rPr>
                <w:sz w:val="24"/>
                <w:szCs w:val="24"/>
              </w:rPr>
              <w:t xml:space="preserve"> </w:t>
            </w:r>
            <w:r w:rsidR="00356B61" w:rsidRPr="00356B61">
              <w:rPr>
                <w:sz w:val="24"/>
                <w:szCs w:val="24"/>
              </w:rPr>
              <w:t>МБОУ «</w:t>
            </w:r>
            <w:r w:rsidR="00356B61">
              <w:rPr>
                <w:sz w:val="24"/>
                <w:szCs w:val="24"/>
              </w:rPr>
              <w:t>Зеленниковская</w:t>
            </w:r>
            <w:r w:rsidR="00356B61" w:rsidRPr="00356B61">
              <w:rPr>
                <w:sz w:val="24"/>
                <w:szCs w:val="24"/>
              </w:rPr>
              <w:t xml:space="preserve"> СОШ»,</w:t>
            </w:r>
            <w:r w:rsidR="00356B61">
              <w:t xml:space="preserve"> </w:t>
            </w:r>
            <w:r w:rsidR="00356B61" w:rsidRPr="00356B61">
              <w:rPr>
                <w:sz w:val="24"/>
                <w:szCs w:val="24"/>
              </w:rPr>
              <w:t>МБОУ «</w:t>
            </w:r>
            <w:r w:rsidR="00356B61">
              <w:rPr>
                <w:sz w:val="24"/>
                <w:szCs w:val="24"/>
              </w:rPr>
              <w:t>Корниловская</w:t>
            </w:r>
            <w:r w:rsidR="00356B61" w:rsidRPr="00356B61">
              <w:rPr>
                <w:sz w:val="24"/>
                <w:szCs w:val="24"/>
              </w:rPr>
              <w:t xml:space="preserve"> СОШ»,</w:t>
            </w:r>
            <w:r w:rsidR="00356B61">
              <w:t xml:space="preserve"> </w:t>
            </w:r>
            <w:r w:rsidR="00356B61" w:rsidRPr="00356B61">
              <w:rPr>
                <w:sz w:val="24"/>
                <w:szCs w:val="24"/>
              </w:rPr>
              <w:t>МБОУ «</w:t>
            </w:r>
            <w:r w:rsidR="00356B61">
              <w:rPr>
                <w:sz w:val="24"/>
                <w:szCs w:val="24"/>
              </w:rPr>
              <w:t>Нижнетоемская СОШ») с общим охватом 63 обучающихся.</w:t>
            </w:r>
          </w:p>
          <w:p w:rsidR="00356B61" w:rsidRPr="00AC6474" w:rsidRDefault="00EF694F" w:rsidP="00EF6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базе </w:t>
            </w:r>
            <w:r w:rsidRPr="00EF694F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Авнюгская</w:t>
            </w:r>
            <w:r w:rsidRPr="00EF694F">
              <w:rPr>
                <w:sz w:val="24"/>
                <w:szCs w:val="24"/>
              </w:rPr>
              <w:t xml:space="preserve"> СОШ»,</w:t>
            </w:r>
            <w:r>
              <w:t xml:space="preserve"> </w:t>
            </w:r>
            <w:r w:rsidRPr="00EF694F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Афанасьевская</w:t>
            </w:r>
            <w:r w:rsidRPr="00EF694F">
              <w:rPr>
                <w:sz w:val="24"/>
                <w:szCs w:val="24"/>
              </w:rPr>
              <w:t xml:space="preserve"> СОШ»,</w:t>
            </w:r>
            <w:r>
              <w:t xml:space="preserve"> </w:t>
            </w:r>
            <w:r w:rsidRPr="00EF694F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 xml:space="preserve">ДО </w:t>
            </w:r>
            <w:r w:rsidRPr="00EF694F">
              <w:rPr>
                <w:sz w:val="24"/>
                <w:szCs w:val="24"/>
              </w:rPr>
              <w:t>«Верхнетоемск</w:t>
            </w:r>
            <w:r>
              <w:rPr>
                <w:sz w:val="24"/>
                <w:szCs w:val="24"/>
              </w:rPr>
              <w:t>ий</w:t>
            </w:r>
            <w:r w:rsidRPr="00EF6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ЦДО</w:t>
            </w:r>
            <w:r w:rsidRPr="00EF694F">
              <w:rPr>
                <w:sz w:val="24"/>
                <w:szCs w:val="24"/>
              </w:rPr>
              <w:t>»,</w:t>
            </w:r>
            <w:r>
              <w:t xml:space="preserve"> </w:t>
            </w:r>
            <w:r w:rsidRPr="00EF694F">
              <w:rPr>
                <w:sz w:val="24"/>
                <w:szCs w:val="24"/>
              </w:rPr>
              <w:t>МБОУ «Верхнетоемская СОШ»,</w:t>
            </w:r>
            <w:r>
              <w:t xml:space="preserve"> </w:t>
            </w:r>
            <w:r w:rsidRPr="00EF694F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 xml:space="preserve">Корниловская СОШ» действует РДДМ, с общим охватом 104 учащихся. </w:t>
            </w:r>
            <w:r w:rsidRPr="00EF694F">
              <w:rPr>
                <w:sz w:val="24"/>
                <w:szCs w:val="24"/>
              </w:rPr>
              <w:t xml:space="preserve">На базе МБОУ «Авнюгская </w:t>
            </w:r>
            <w:r>
              <w:rPr>
                <w:sz w:val="24"/>
                <w:szCs w:val="24"/>
              </w:rPr>
              <w:t xml:space="preserve">СОШ», МБОУ «Афанасьевская СОШ», </w:t>
            </w:r>
            <w:r w:rsidRPr="00EF694F">
              <w:rPr>
                <w:sz w:val="24"/>
                <w:szCs w:val="24"/>
              </w:rPr>
              <w:t>МБОУ «Верхнетоемская СОШ»,</w:t>
            </w:r>
            <w:r>
              <w:t xml:space="preserve"> </w:t>
            </w:r>
            <w:r w:rsidRPr="00EF694F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 xml:space="preserve">Выйская СОШ», </w:t>
            </w:r>
            <w:r w:rsidRPr="00EF694F">
              <w:rPr>
                <w:sz w:val="24"/>
                <w:szCs w:val="24"/>
              </w:rPr>
              <w:t>МБОУ «Горковская СОШ», МБОУ «Зеленниковская СОШ», МБОУ «Корниловская СОШ»</w:t>
            </w:r>
            <w:r>
              <w:rPr>
                <w:sz w:val="24"/>
                <w:szCs w:val="24"/>
              </w:rPr>
              <w:t xml:space="preserve"> действует ВПО «Юнармия». На базе МБОУ «Авнюгская СОШ» действует объединение ЮИД, с общим охватом 8 учащихся.</w:t>
            </w:r>
          </w:p>
        </w:tc>
      </w:tr>
    </w:tbl>
    <w:p w:rsidR="00FC3DDB" w:rsidRPr="00AC6474" w:rsidRDefault="00FC3DDB" w:rsidP="00A87901">
      <w:pPr>
        <w:ind w:firstLine="709"/>
        <w:jc w:val="both"/>
        <w:rPr>
          <w:sz w:val="24"/>
          <w:szCs w:val="24"/>
        </w:rPr>
      </w:pPr>
    </w:p>
    <w:p w:rsidR="00213C5C" w:rsidRPr="00AC6474" w:rsidRDefault="00213C5C" w:rsidP="00213C5C">
      <w:pPr>
        <w:ind w:firstLine="709"/>
        <w:jc w:val="both"/>
        <w:rPr>
          <w:sz w:val="24"/>
          <w:szCs w:val="24"/>
        </w:rPr>
      </w:pPr>
    </w:p>
    <w:p w:rsidR="00FB22C0" w:rsidRDefault="00FB22C0" w:rsidP="009B6F8D">
      <w:pPr>
        <w:ind w:firstLine="709"/>
        <w:jc w:val="both"/>
        <w:rPr>
          <w:sz w:val="28"/>
          <w:szCs w:val="28"/>
        </w:rPr>
      </w:pPr>
    </w:p>
    <w:p w:rsidR="00FB22C0" w:rsidRDefault="00FB22C0" w:rsidP="009B6F8D">
      <w:pPr>
        <w:ind w:firstLine="709"/>
        <w:jc w:val="both"/>
        <w:rPr>
          <w:sz w:val="28"/>
          <w:szCs w:val="28"/>
        </w:rPr>
      </w:pPr>
    </w:p>
    <w:p w:rsidR="009F01A3" w:rsidRPr="00CA5C54" w:rsidRDefault="009F01A3" w:rsidP="00732239">
      <w:pPr>
        <w:ind w:firstLine="709"/>
        <w:jc w:val="both"/>
        <w:rPr>
          <w:color w:val="000000"/>
          <w:sz w:val="24"/>
          <w:szCs w:val="24"/>
        </w:rPr>
      </w:pPr>
    </w:p>
    <w:p w:rsidR="00FF1DFA" w:rsidRPr="00AC6474" w:rsidRDefault="00FF1DFA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 xml:space="preserve">Исполняющий обязанности </w:t>
      </w:r>
      <w:r w:rsidR="00571457" w:rsidRPr="00AC6474">
        <w:rPr>
          <w:sz w:val="24"/>
          <w:szCs w:val="24"/>
        </w:rPr>
        <w:t>н</w:t>
      </w:r>
      <w:r w:rsidR="001E12F0" w:rsidRPr="00AC6474">
        <w:rPr>
          <w:sz w:val="24"/>
          <w:szCs w:val="24"/>
        </w:rPr>
        <w:t>ачальник</w:t>
      </w:r>
      <w:r w:rsidR="00571457" w:rsidRPr="00AC6474">
        <w:rPr>
          <w:sz w:val="24"/>
          <w:szCs w:val="24"/>
        </w:rPr>
        <w:t>а</w:t>
      </w:r>
      <w:r w:rsidR="001E12F0" w:rsidRPr="00AC6474">
        <w:rPr>
          <w:sz w:val="24"/>
          <w:szCs w:val="24"/>
        </w:rPr>
        <w:t xml:space="preserve"> </w:t>
      </w:r>
    </w:p>
    <w:p w:rsidR="007E2AD2" w:rsidRPr="00AC6474" w:rsidRDefault="001E12F0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 xml:space="preserve">управления образования </w:t>
      </w:r>
    </w:p>
    <w:p w:rsidR="007E2AD2" w:rsidRPr="00AC6474" w:rsidRDefault="001E12F0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>Верхнетоемск</w:t>
      </w:r>
      <w:r w:rsidR="00571457" w:rsidRPr="00AC6474">
        <w:rPr>
          <w:sz w:val="24"/>
          <w:szCs w:val="24"/>
        </w:rPr>
        <w:t>ого</w:t>
      </w:r>
      <w:r w:rsidR="007E2AD2" w:rsidRPr="00AC6474">
        <w:rPr>
          <w:sz w:val="24"/>
          <w:szCs w:val="24"/>
        </w:rPr>
        <w:t xml:space="preserve"> муниципального</w:t>
      </w:r>
      <w:r w:rsidR="00571457" w:rsidRPr="00AC6474">
        <w:rPr>
          <w:sz w:val="24"/>
          <w:szCs w:val="24"/>
        </w:rPr>
        <w:t xml:space="preserve"> </w:t>
      </w:r>
      <w:r w:rsidR="00B21588" w:rsidRPr="00AC6474">
        <w:rPr>
          <w:sz w:val="24"/>
          <w:szCs w:val="24"/>
        </w:rPr>
        <w:t>округа</w:t>
      </w:r>
      <w:r w:rsidRPr="00AC6474">
        <w:rPr>
          <w:sz w:val="24"/>
          <w:szCs w:val="24"/>
        </w:rPr>
        <w:t xml:space="preserve">        </w:t>
      </w:r>
      <w:r w:rsidR="007E2AD2" w:rsidRPr="00AC6474">
        <w:rPr>
          <w:sz w:val="24"/>
          <w:szCs w:val="24"/>
        </w:rPr>
        <w:t xml:space="preserve">        </w:t>
      </w:r>
      <w:r w:rsidRPr="00AC6474">
        <w:rPr>
          <w:sz w:val="24"/>
          <w:szCs w:val="24"/>
        </w:rPr>
        <w:t xml:space="preserve"> </w:t>
      </w:r>
      <w:r w:rsidR="007E2AD2" w:rsidRPr="00AC6474">
        <w:rPr>
          <w:sz w:val="24"/>
          <w:szCs w:val="24"/>
        </w:rPr>
        <w:t xml:space="preserve"> </w:t>
      </w:r>
      <w:r w:rsidR="00732239" w:rsidRPr="00AC6474">
        <w:rPr>
          <w:sz w:val="24"/>
          <w:szCs w:val="24"/>
        </w:rPr>
        <w:t xml:space="preserve"> </w:t>
      </w:r>
      <w:r w:rsidR="00AC6474">
        <w:rPr>
          <w:sz w:val="24"/>
          <w:szCs w:val="24"/>
        </w:rPr>
        <w:t xml:space="preserve">                               </w:t>
      </w:r>
      <w:r w:rsidRPr="00AC6474">
        <w:rPr>
          <w:sz w:val="24"/>
          <w:szCs w:val="24"/>
        </w:rPr>
        <w:t xml:space="preserve"> </w:t>
      </w:r>
      <w:r w:rsidR="00BC1012" w:rsidRPr="00AC6474">
        <w:rPr>
          <w:sz w:val="24"/>
          <w:szCs w:val="24"/>
        </w:rPr>
        <w:t xml:space="preserve">   </w:t>
      </w:r>
      <w:r w:rsidR="00875CE5">
        <w:rPr>
          <w:sz w:val="24"/>
          <w:szCs w:val="24"/>
        </w:rPr>
        <w:t xml:space="preserve">                                                </w:t>
      </w:r>
      <w:r w:rsidR="00605802" w:rsidRPr="00AC6474">
        <w:rPr>
          <w:sz w:val="24"/>
          <w:szCs w:val="24"/>
        </w:rPr>
        <w:t xml:space="preserve"> </w:t>
      </w:r>
      <w:r w:rsidR="00C604AF">
        <w:rPr>
          <w:sz w:val="24"/>
          <w:szCs w:val="24"/>
        </w:rPr>
        <w:t xml:space="preserve">         </w:t>
      </w:r>
      <w:r w:rsidR="00605802" w:rsidRPr="00AC6474">
        <w:rPr>
          <w:sz w:val="24"/>
          <w:szCs w:val="24"/>
        </w:rPr>
        <w:t xml:space="preserve"> </w:t>
      </w:r>
      <w:r w:rsidR="00C64A33" w:rsidRPr="00AC6474">
        <w:rPr>
          <w:sz w:val="24"/>
          <w:szCs w:val="24"/>
        </w:rPr>
        <w:t xml:space="preserve">     </w:t>
      </w:r>
      <w:r w:rsidR="00571457" w:rsidRPr="00AC6474">
        <w:rPr>
          <w:sz w:val="24"/>
          <w:szCs w:val="24"/>
        </w:rPr>
        <w:t xml:space="preserve">     </w:t>
      </w:r>
      <w:r w:rsidR="00145DA0" w:rsidRPr="00AC6474">
        <w:rPr>
          <w:sz w:val="24"/>
          <w:szCs w:val="24"/>
        </w:rPr>
        <w:t>А</w:t>
      </w:r>
      <w:r w:rsidRPr="00AC6474">
        <w:rPr>
          <w:sz w:val="24"/>
          <w:szCs w:val="24"/>
        </w:rPr>
        <w:t>.</w:t>
      </w:r>
      <w:r w:rsidR="00571457" w:rsidRPr="00AC6474">
        <w:rPr>
          <w:sz w:val="24"/>
          <w:szCs w:val="24"/>
        </w:rPr>
        <w:t xml:space="preserve">В. </w:t>
      </w:r>
      <w:proofErr w:type="spellStart"/>
      <w:r w:rsidR="00145DA0" w:rsidRPr="00AC6474">
        <w:rPr>
          <w:sz w:val="24"/>
          <w:szCs w:val="24"/>
        </w:rPr>
        <w:t>Червонцева</w:t>
      </w:r>
      <w:proofErr w:type="spellEnd"/>
    </w:p>
    <w:p w:rsidR="007E2AD2" w:rsidRPr="007E2AD2" w:rsidRDefault="007E2AD2" w:rsidP="007E2AD2">
      <w:pPr>
        <w:rPr>
          <w:sz w:val="28"/>
          <w:szCs w:val="28"/>
        </w:rPr>
      </w:pPr>
    </w:p>
    <w:p w:rsidR="00FB22C0" w:rsidRDefault="00FB22C0" w:rsidP="007E2AD2">
      <w:pPr>
        <w:rPr>
          <w:sz w:val="28"/>
          <w:szCs w:val="28"/>
        </w:rPr>
      </w:pPr>
    </w:p>
    <w:p w:rsidR="00FB22C0" w:rsidRDefault="00FB22C0" w:rsidP="007E2AD2">
      <w:pPr>
        <w:rPr>
          <w:sz w:val="28"/>
          <w:szCs w:val="28"/>
        </w:rPr>
      </w:pPr>
    </w:p>
    <w:p w:rsidR="00FB22C0" w:rsidRPr="007E2AD2" w:rsidRDefault="00FB22C0" w:rsidP="007E2AD2">
      <w:pPr>
        <w:rPr>
          <w:sz w:val="28"/>
          <w:szCs w:val="28"/>
        </w:rPr>
      </w:pPr>
      <w:bookmarkStart w:id="0" w:name="_GoBack"/>
      <w:bookmarkEnd w:id="0"/>
    </w:p>
    <w:p w:rsidR="007E2AD2" w:rsidRDefault="007E2AD2" w:rsidP="007E2AD2">
      <w:pPr>
        <w:rPr>
          <w:sz w:val="28"/>
          <w:szCs w:val="28"/>
        </w:rPr>
      </w:pPr>
    </w:p>
    <w:p w:rsidR="00905E17" w:rsidRPr="00875CE5" w:rsidRDefault="007E2AD2" w:rsidP="007E2AD2">
      <w:pPr>
        <w:rPr>
          <w:sz w:val="18"/>
          <w:szCs w:val="18"/>
        </w:rPr>
      </w:pPr>
      <w:r w:rsidRPr="00875CE5">
        <w:rPr>
          <w:sz w:val="18"/>
          <w:szCs w:val="18"/>
        </w:rPr>
        <w:t>Исп. Губинова Ольга Александровна</w:t>
      </w:r>
    </w:p>
    <w:p w:rsidR="007E2AD2" w:rsidRPr="00875CE5" w:rsidRDefault="007E2AD2" w:rsidP="007E2AD2">
      <w:pPr>
        <w:rPr>
          <w:sz w:val="18"/>
          <w:szCs w:val="18"/>
        </w:rPr>
      </w:pPr>
      <w:r w:rsidRPr="00875CE5">
        <w:rPr>
          <w:sz w:val="18"/>
          <w:szCs w:val="18"/>
        </w:rPr>
        <w:t>Тел. 881854 3-18-61</w:t>
      </w:r>
    </w:p>
    <w:sectPr w:rsidR="007E2AD2" w:rsidRPr="00875CE5" w:rsidSect="00AC6474">
      <w:pgSz w:w="16838" w:h="11906" w:orient="landscape"/>
      <w:pgMar w:top="426" w:right="70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B46"/>
    <w:rsid w:val="0002303A"/>
    <w:rsid w:val="0007347C"/>
    <w:rsid w:val="00085EAB"/>
    <w:rsid w:val="000A3079"/>
    <w:rsid w:val="000A77EB"/>
    <w:rsid w:val="000D0358"/>
    <w:rsid w:val="000E5ED1"/>
    <w:rsid w:val="00114DF6"/>
    <w:rsid w:val="00136F63"/>
    <w:rsid w:val="00140FE3"/>
    <w:rsid w:val="00145DA0"/>
    <w:rsid w:val="00157267"/>
    <w:rsid w:val="0018431C"/>
    <w:rsid w:val="001A2489"/>
    <w:rsid w:val="001B43B1"/>
    <w:rsid w:val="001D52A0"/>
    <w:rsid w:val="001E12F0"/>
    <w:rsid w:val="00213C5C"/>
    <w:rsid w:val="0021493A"/>
    <w:rsid w:val="0022368A"/>
    <w:rsid w:val="00235B5D"/>
    <w:rsid w:val="002375A8"/>
    <w:rsid w:val="002376EE"/>
    <w:rsid w:val="002405EE"/>
    <w:rsid w:val="002679F1"/>
    <w:rsid w:val="00271585"/>
    <w:rsid w:val="00284B75"/>
    <w:rsid w:val="00291D23"/>
    <w:rsid w:val="002A7FC0"/>
    <w:rsid w:val="002B15EC"/>
    <w:rsid w:val="002B42BF"/>
    <w:rsid w:val="002F76AF"/>
    <w:rsid w:val="00324DAE"/>
    <w:rsid w:val="00333EDF"/>
    <w:rsid w:val="00334CEF"/>
    <w:rsid w:val="0035263E"/>
    <w:rsid w:val="00356B61"/>
    <w:rsid w:val="00396DA9"/>
    <w:rsid w:val="003B4FF5"/>
    <w:rsid w:val="003C0EDF"/>
    <w:rsid w:val="003D17A5"/>
    <w:rsid w:val="003D19CF"/>
    <w:rsid w:val="003E2939"/>
    <w:rsid w:val="003E36B9"/>
    <w:rsid w:val="003E7644"/>
    <w:rsid w:val="003F1486"/>
    <w:rsid w:val="003F7EEC"/>
    <w:rsid w:val="00403080"/>
    <w:rsid w:val="00404B28"/>
    <w:rsid w:val="0041527C"/>
    <w:rsid w:val="004306F0"/>
    <w:rsid w:val="0043247B"/>
    <w:rsid w:val="0049408B"/>
    <w:rsid w:val="004A04F6"/>
    <w:rsid w:val="004A2FBA"/>
    <w:rsid w:val="004A3021"/>
    <w:rsid w:val="004B1B25"/>
    <w:rsid w:val="004B5137"/>
    <w:rsid w:val="004C24FF"/>
    <w:rsid w:val="004F40E4"/>
    <w:rsid w:val="005060B4"/>
    <w:rsid w:val="00526D0D"/>
    <w:rsid w:val="005373A0"/>
    <w:rsid w:val="005535C7"/>
    <w:rsid w:val="00571457"/>
    <w:rsid w:val="00574CCD"/>
    <w:rsid w:val="005A6967"/>
    <w:rsid w:val="00605802"/>
    <w:rsid w:val="0063650B"/>
    <w:rsid w:val="006834EF"/>
    <w:rsid w:val="006B0C30"/>
    <w:rsid w:val="006D2F8E"/>
    <w:rsid w:val="006D72E7"/>
    <w:rsid w:val="006E42E7"/>
    <w:rsid w:val="007211B7"/>
    <w:rsid w:val="00722121"/>
    <w:rsid w:val="00732239"/>
    <w:rsid w:val="00755FE7"/>
    <w:rsid w:val="00762DF1"/>
    <w:rsid w:val="007868CC"/>
    <w:rsid w:val="0079110C"/>
    <w:rsid w:val="00796727"/>
    <w:rsid w:val="007D00B4"/>
    <w:rsid w:val="007E2AD2"/>
    <w:rsid w:val="00812336"/>
    <w:rsid w:val="008132C7"/>
    <w:rsid w:val="008225D5"/>
    <w:rsid w:val="0083063B"/>
    <w:rsid w:val="00831CB1"/>
    <w:rsid w:val="0083299F"/>
    <w:rsid w:val="0084505E"/>
    <w:rsid w:val="00872570"/>
    <w:rsid w:val="00875CE5"/>
    <w:rsid w:val="008955FE"/>
    <w:rsid w:val="0089767F"/>
    <w:rsid w:val="00897E8D"/>
    <w:rsid w:val="008C592D"/>
    <w:rsid w:val="00905E17"/>
    <w:rsid w:val="00906BC8"/>
    <w:rsid w:val="009661B6"/>
    <w:rsid w:val="009A27F4"/>
    <w:rsid w:val="009B6178"/>
    <w:rsid w:val="009B6F8D"/>
    <w:rsid w:val="009D4D45"/>
    <w:rsid w:val="009E7A60"/>
    <w:rsid w:val="009F01A3"/>
    <w:rsid w:val="00A01F5D"/>
    <w:rsid w:val="00A1382C"/>
    <w:rsid w:val="00A15268"/>
    <w:rsid w:val="00A42A92"/>
    <w:rsid w:val="00A47AB7"/>
    <w:rsid w:val="00A57CE4"/>
    <w:rsid w:val="00A62280"/>
    <w:rsid w:val="00A87901"/>
    <w:rsid w:val="00AC6474"/>
    <w:rsid w:val="00AD18AB"/>
    <w:rsid w:val="00AD2D6F"/>
    <w:rsid w:val="00AE324A"/>
    <w:rsid w:val="00AF62ED"/>
    <w:rsid w:val="00B107BD"/>
    <w:rsid w:val="00B21588"/>
    <w:rsid w:val="00B44F92"/>
    <w:rsid w:val="00B509EA"/>
    <w:rsid w:val="00B7734D"/>
    <w:rsid w:val="00B945F7"/>
    <w:rsid w:val="00BA3106"/>
    <w:rsid w:val="00BA4878"/>
    <w:rsid w:val="00BB53A6"/>
    <w:rsid w:val="00BC1012"/>
    <w:rsid w:val="00BC59A3"/>
    <w:rsid w:val="00BE0409"/>
    <w:rsid w:val="00BE3224"/>
    <w:rsid w:val="00C0034F"/>
    <w:rsid w:val="00C034ED"/>
    <w:rsid w:val="00C07B79"/>
    <w:rsid w:val="00C23166"/>
    <w:rsid w:val="00C42514"/>
    <w:rsid w:val="00C604AF"/>
    <w:rsid w:val="00C63B24"/>
    <w:rsid w:val="00C64A33"/>
    <w:rsid w:val="00CA2B2B"/>
    <w:rsid w:val="00CA5C54"/>
    <w:rsid w:val="00CB1B54"/>
    <w:rsid w:val="00CC0FCA"/>
    <w:rsid w:val="00CE15A7"/>
    <w:rsid w:val="00D06052"/>
    <w:rsid w:val="00D772A8"/>
    <w:rsid w:val="00DA004B"/>
    <w:rsid w:val="00DB7B46"/>
    <w:rsid w:val="00DC259C"/>
    <w:rsid w:val="00DE4C29"/>
    <w:rsid w:val="00E04424"/>
    <w:rsid w:val="00E2633A"/>
    <w:rsid w:val="00E421C5"/>
    <w:rsid w:val="00E424AC"/>
    <w:rsid w:val="00E52B3F"/>
    <w:rsid w:val="00E62B1A"/>
    <w:rsid w:val="00E747AD"/>
    <w:rsid w:val="00ED27B2"/>
    <w:rsid w:val="00ED7A84"/>
    <w:rsid w:val="00EF340F"/>
    <w:rsid w:val="00EF694F"/>
    <w:rsid w:val="00F15BE0"/>
    <w:rsid w:val="00F4086E"/>
    <w:rsid w:val="00F42A79"/>
    <w:rsid w:val="00F675FE"/>
    <w:rsid w:val="00F91E39"/>
    <w:rsid w:val="00F91F47"/>
    <w:rsid w:val="00FB22C0"/>
    <w:rsid w:val="00FC1386"/>
    <w:rsid w:val="00FC3DDB"/>
    <w:rsid w:val="00FE244F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EB8FB-22F2-40CD-AFA9-A220D3C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B4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B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B7B46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DB7B4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DB7B46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B7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73223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C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rono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Воспитание</dc:creator>
  <cp:keywords/>
  <dc:description/>
  <cp:lastModifiedBy>User</cp:lastModifiedBy>
  <cp:revision>98</cp:revision>
  <cp:lastPrinted>2023-06-19T13:49:00Z</cp:lastPrinted>
  <dcterms:created xsi:type="dcterms:W3CDTF">2018-12-07T07:01:00Z</dcterms:created>
  <dcterms:modified xsi:type="dcterms:W3CDTF">2023-06-19T13:57:00Z</dcterms:modified>
</cp:coreProperties>
</file>