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10" w:rsidRDefault="00666110" w:rsidP="00FD3D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584835</wp:posOffset>
            </wp:positionV>
            <wp:extent cx="4244340" cy="3514725"/>
            <wp:effectExtent l="19050" t="0" r="3810" b="0"/>
            <wp:wrapThrough wrapText="bothSides">
              <wp:wrapPolygon edited="0">
                <wp:start x="-97" y="0"/>
                <wp:lineTo x="-97" y="21541"/>
                <wp:lineTo x="21619" y="21541"/>
                <wp:lineTo x="21619" y="0"/>
                <wp:lineTo x="-97" y="0"/>
              </wp:wrapPolygon>
            </wp:wrapThrough>
            <wp:docPr id="3" name="Рисунок 3" descr="E:\ДОЛ\ДОЛ осень 2019\информация о ветеранах  для сте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Л\ДОЛ осень 2019\информация о ветеранах  для стен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2461" w:rsidRPr="00666110">
        <w:rPr>
          <w:rFonts w:ascii="Times New Roman" w:hAnsi="Times New Roman" w:cs="Times New Roman"/>
          <w:sz w:val="28"/>
          <w:szCs w:val="28"/>
        </w:rPr>
        <w:t xml:space="preserve">Тема ДОЛ «Сказка» в осенний период была посвящена 75-летию Победы в </w:t>
      </w:r>
      <w:proofErr w:type="spellStart"/>
      <w:r w:rsidR="00B62461" w:rsidRPr="00666110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B62461" w:rsidRPr="00666110">
        <w:rPr>
          <w:rFonts w:ascii="Times New Roman" w:hAnsi="Times New Roman" w:cs="Times New Roman"/>
          <w:sz w:val="28"/>
          <w:szCs w:val="28"/>
        </w:rPr>
        <w:t xml:space="preserve"> и называлась «Никто не забыт – ничто не забыто». </w:t>
      </w:r>
    </w:p>
    <w:p w:rsidR="00666110" w:rsidRDefault="00666110" w:rsidP="00FD3D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2461" w:rsidRPr="00666110">
        <w:rPr>
          <w:rFonts w:ascii="Times New Roman" w:hAnsi="Times New Roman" w:cs="Times New Roman"/>
          <w:sz w:val="28"/>
          <w:szCs w:val="28"/>
        </w:rPr>
        <w:t xml:space="preserve">Память о подвигах наших родственников, земляков должна жить в наших сердцах, мы будем помнить об этом всегда. Так появилась идея оформить стенд с информацией и фотографиями ветеранов, воевавших на войне. </w:t>
      </w:r>
    </w:p>
    <w:p w:rsidR="00666110" w:rsidRDefault="00666110" w:rsidP="00FD3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03" w:rsidRPr="00666110" w:rsidRDefault="00666110" w:rsidP="00FD3D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1360170</wp:posOffset>
            </wp:positionV>
            <wp:extent cx="3676650" cy="2762250"/>
            <wp:effectExtent l="19050" t="0" r="0" b="0"/>
            <wp:wrapThrough wrapText="bothSides">
              <wp:wrapPolygon edited="0">
                <wp:start x="-112" y="0"/>
                <wp:lineTo x="-112" y="21451"/>
                <wp:lineTo x="21600" y="21451"/>
                <wp:lineTo x="21600" y="0"/>
                <wp:lineTo x="-112" y="0"/>
              </wp:wrapPolygon>
            </wp:wrapThrough>
            <wp:docPr id="2" name="Рисунок 2" descr="E:\ДОЛ\ДОЛ осень 2019\мероприятие  в 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Л\ДОЛ осень 2019\мероприятие  в Д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461" w:rsidRPr="00666110">
        <w:rPr>
          <w:rFonts w:ascii="Times New Roman" w:hAnsi="Times New Roman" w:cs="Times New Roman"/>
          <w:sz w:val="28"/>
          <w:szCs w:val="28"/>
        </w:rPr>
        <w:t xml:space="preserve">Также Совет ветеранов и сельская библиотека подготовили и пригласили  нас </w:t>
      </w:r>
      <w:r w:rsidR="00FD3D8A" w:rsidRPr="00666110">
        <w:rPr>
          <w:rFonts w:ascii="Times New Roman" w:hAnsi="Times New Roman" w:cs="Times New Roman"/>
          <w:sz w:val="28"/>
          <w:szCs w:val="28"/>
        </w:rPr>
        <w:t xml:space="preserve"> </w:t>
      </w:r>
      <w:r w:rsidR="00B62461" w:rsidRPr="00666110">
        <w:rPr>
          <w:rFonts w:ascii="Times New Roman" w:hAnsi="Times New Roman" w:cs="Times New Roman"/>
          <w:sz w:val="28"/>
          <w:szCs w:val="28"/>
        </w:rPr>
        <w:t>на мероприятие  в ДК</w:t>
      </w:r>
      <w:r w:rsidR="00FD3D8A" w:rsidRPr="00666110">
        <w:rPr>
          <w:rFonts w:ascii="Times New Roman" w:hAnsi="Times New Roman" w:cs="Times New Roman"/>
          <w:sz w:val="28"/>
          <w:szCs w:val="28"/>
        </w:rPr>
        <w:t>. Мероприятие тоже было посвящено предстоящему юбилею Победы и называлось «Наши земляки – участники освобождения  Заполярья от фашистских захватчиков». Ребята очень внимательно слушали о своих земляках, смотрели фотографии в презентации и среди них находили знакомые лица. Ну а стенд мы не закончили оформлять, потому что некоторые загорелись  желанием собрать информацию о своих родственниках</w:t>
      </w:r>
      <w:r w:rsidR="00036915" w:rsidRPr="00666110">
        <w:rPr>
          <w:rFonts w:ascii="Times New Roman" w:hAnsi="Times New Roman" w:cs="Times New Roman"/>
          <w:sz w:val="28"/>
          <w:szCs w:val="28"/>
        </w:rPr>
        <w:t xml:space="preserve"> </w:t>
      </w:r>
      <w:r w:rsidR="00FD3D8A" w:rsidRPr="00666110">
        <w:rPr>
          <w:rFonts w:ascii="Times New Roman" w:hAnsi="Times New Roman" w:cs="Times New Roman"/>
          <w:sz w:val="28"/>
          <w:szCs w:val="28"/>
        </w:rPr>
        <w:t xml:space="preserve">- ветеранах, чтобы тоже разместить это на стенде. Поэтому </w:t>
      </w:r>
      <w:r w:rsidR="00F00368" w:rsidRPr="00666110">
        <w:rPr>
          <w:rFonts w:ascii="Times New Roman" w:hAnsi="Times New Roman" w:cs="Times New Roman"/>
          <w:sz w:val="28"/>
          <w:szCs w:val="28"/>
        </w:rPr>
        <w:t xml:space="preserve">начатая </w:t>
      </w:r>
      <w:r w:rsidR="00FD3D8A" w:rsidRPr="00666110">
        <w:rPr>
          <w:rFonts w:ascii="Times New Roman" w:hAnsi="Times New Roman" w:cs="Times New Roman"/>
          <w:sz w:val="28"/>
          <w:szCs w:val="28"/>
        </w:rPr>
        <w:t>работа</w:t>
      </w:r>
      <w:r w:rsidR="00F00368" w:rsidRPr="00666110">
        <w:rPr>
          <w:rFonts w:ascii="Times New Roman" w:hAnsi="Times New Roman" w:cs="Times New Roman"/>
          <w:sz w:val="28"/>
          <w:szCs w:val="28"/>
        </w:rPr>
        <w:t xml:space="preserve"> будет продолжена в учебное время.</w:t>
      </w:r>
      <w:r w:rsidR="00FD3D8A" w:rsidRPr="00666110">
        <w:rPr>
          <w:rFonts w:ascii="Times New Roman" w:hAnsi="Times New Roman" w:cs="Times New Roman"/>
          <w:sz w:val="28"/>
          <w:szCs w:val="28"/>
        </w:rPr>
        <w:t xml:space="preserve"> </w:t>
      </w:r>
      <w:r w:rsidR="00B62461" w:rsidRPr="00666110">
        <w:rPr>
          <w:rFonts w:ascii="Times New Roman" w:hAnsi="Times New Roman" w:cs="Times New Roman"/>
          <w:sz w:val="28"/>
          <w:szCs w:val="28"/>
        </w:rPr>
        <w:t xml:space="preserve"> </w:t>
      </w:r>
      <w:r w:rsidR="00FD3D8A" w:rsidRPr="00666110">
        <w:rPr>
          <w:rFonts w:ascii="Times New Roman" w:hAnsi="Times New Roman" w:cs="Times New Roman"/>
          <w:sz w:val="28"/>
          <w:szCs w:val="28"/>
        </w:rPr>
        <w:t>Площадка хотя и была короткой всего 5 дней, но мы успели отдохнуть и с пользой провести время.</w:t>
      </w:r>
    </w:p>
    <w:p w:rsidR="00666110" w:rsidRDefault="00666110" w:rsidP="00FD3D8A">
      <w:pPr>
        <w:jc w:val="both"/>
      </w:pPr>
    </w:p>
    <w:p w:rsidR="00666110" w:rsidRDefault="00666110" w:rsidP="00FD3D8A">
      <w:pPr>
        <w:jc w:val="both"/>
      </w:pPr>
    </w:p>
    <w:p w:rsidR="00666110" w:rsidRDefault="00666110" w:rsidP="00666110">
      <w:pPr>
        <w:jc w:val="both"/>
      </w:pPr>
    </w:p>
    <w:sectPr w:rsidR="00666110" w:rsidSect="00E0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461"/>
    <w:rsid w:val="00036915"/>
    <w:rsid w:val="00202903"/>
    <w:rsid w:val="003C1AA8"/>
    <w:rsid w:val="00666110"/>
    <w:rsid w:val="009B29E2"/>
    <w:rsid w:val="00B62461"/>
    <w:rsid w:val="00E04EF5"/>
    <w:rsid w:val="00F00368"/>
    <w:rsid w:val="00FD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6</cp:revision>
  <dcterms:created xsi:type="dcterms:W3CDTF">2019-11-15T10:05:00Z</dcterms:created>
  <dcterms:modified xsi:type="dcterms:W3CDTF">2019-11-26T10:42:00Z</dcterms:modified>
</cp:coreProperties>
</file>